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6D" w:rsidRDefault="00AE066D" w:rsidP="00AE066D">
      <w:pPr>
        <w:spacing w:after="0" w:line="240" w:lineRule="auto"/>
      </w:pPr>
      <w:r>
        <w:t>2.1.</w:t>
      </w:r>
      <w:r w:rsidR="00D505BB">
        <w:t>1</w:t>
      </w:r>
      <w:r>
        <w:t xml:space="preserve">   </w:t>
      </w:r>
    </w:p>
    <w:p w:rsidR="00AE066D" w:rsidRDefault="00AE066D" w:rsidP="00AE066D">
      <w:pPr>
        <w:spacing w:after="0" w:line="240" w:lineRule="auto"/>
      </w:pPr>
    </w:p>
    <w:p w:rsidR="00AE066D" w:rsidRPr="007000C5" w:rsidRDefault="00AE066D" w:rsidP="00AE066D">
      <w:pPr>
        <w:spacing w:after="0" w:line="240" w:lineRule="auto"/>
        <w:rPr>
          <w:b/>
        </w:rPr>
      </w:pPr>
      <w:r>
        <w:rPr>
          <w:b/>
        </w:rPr>
        <w:t>Academic Year 2015-2016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 % </w:t>
      </w:r>
      <w:proofErr w:type="gramStart"/>
      <w:r>
        <w:t>per  Year</w:t>
      </w:r>
      <w:proofErr w:type="gramEnd"/>
      <w:r>
        <w:t xml:space="preserve">(2015-16  )                = </w:t>
      </w:r>
      <w:r w:rsidRPr="00EE1260">
        <w:rPr>
          <w:u w:val="single"/>
        </w:rPr>
        <w:t>Total number of students admitted</w:t>
      </w:r>
      <w:r>
        <w:t xml:space="preserve">    x 100 </w:t>
      </w:r>
    </w:p>
    <w:p w:rsidR="00AE066D" w:rsidRDefault="00AE066D" w:rsidP="00AE066D">
      <w:pPr>
        <w:spacing w:after="0" w:line="240" w:lineRule="auto"/>
        <w:ind w:left="2160" w:firstLine="720"/>
      </w:pPr>
      <w:r>
        <w:t xml:space="preserve">  Total number of sanctioned seats</w:t>
      </w:r>
    </w:p>
    <w:p w:rsidR="00AE066D" w:rsidRDefault="00AE066D" w:rsidP="00AE066D">
      <w:pPr>
        <w:spacing w:after="0" w:line="240" w:lineRule="auto"/>
        <w:ind w:left="2160" w:firstLine="720"/>
      </w:pPr>
    </w:p>
    <w:p w:rsidR="00AE066D" w:rsidRDefault="00AE066D" w:rsidP="00AE066D">
      <w:pPr>
        <w:spacing w:after="0" w:line="240" w:lineRule="auto"/>
        <w:ind w:left="2160" w:firstLine="720"/>
      </w:pPr>
      <w:proofErr w:type="gramStart"/>
      <w:r>
        <w:t>=(</w:t>
      </w:r>
      <w:proofErr w:type="gramEnd"/>
      <w:r>
        <w:t xml:space="preserve"> 739/1240)X100= 59.59 %</w:t>
      </w:r>
    </w:p>
    <w:p w:rsidR="00AE066D" w:rsidRDefault="00AE066D" w:rsidP="00AE066D">
      <w:pPr>
        <w:spacing w:after="0" w:line="240" w:lineRule="auto"/>
      </w:pPr>
    </w:p>
    <w:p w:rsidR="00AE066D" w:rsidRPr="007000C5" w:rsidRDefault="00AE066D" w:rsidP="00AE066D">
      <w:pPr>
        <w:spacing w:after="0" w:line="240" w:lineRule="auto"/>
        <w:rPr>
          <w:b/>
        </w:rPr>
      </w:pPr>
      <w:r w:rsidRPr="007000C5">
        <w:rPr>
          <w:b/>
        </w:rPr>
        <w:t>Academic Year 2016-2017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 % </w:t>
      </w:r>
      <w:proofErr w:type="gramStart"/>
      <w:r>
        <w:t>per  Year</w:t>
      </w:r>
      <w:proofErr w:type="gramEnd"/>
      <w:r>
        <w:t xml:space="preserve">(2016-17)= </w:t>
      </w:r>
      <w:r w:rsidRPr="00EE1260">
        <w:rPr>
          <w:u w:val="single"/>
        </w:rPr>
        <w:t>Total number of students admitted</w:t>
      </w:r>
      <w:r>
        <w:t xml:space="preserve">    x 100 </w:t>
      </w:r>
    </w:p>
    <w:p w:rsidR="00AE066D" w:rsidRDefault="00AE066D" w:rsidP="00AE066D">
      <w:pPr>
        <w:spacing w:after="0" w:line="240" w:lineRule="auto"/>
        <w:ind w:left="2160" w:firstLine="720"/>
      </w:pPr>
      <w:r>
        <w:t xml:space="preserve">  Total number of sanctioned seats</w:t>
      </w:r>
    </w:p>
    <w:p w:rsidR="00AE066D" w:rsidRDefault="00AE066D" w:rsidP="00AE066D">
      <w:pPr>
        <w:spacing w:after="0" w:line="240" w:lineRule="auto"/>
        <w:ind w:left="2160" w:firstLine="720"/>
      </w:pPr>
    </w:p>
    <w:p w:rsidR="00AE066D" w:rsidRDefault="00AE066D" w:rsidP="00AE066D">
      <w:pPr>
        <w:spacing w:after="0" w:line="240" w:lineRule="auto"/>
        <w:ind w:left="2160" w:firstLine="720"/>
      </w:pPr>
      <w:proofErr w:type="gramStart"/>
      <w:r>
        <w:t>=(</w:t>
      </w:r>
      <w:proofErr w:type="gramEnd"/>
      <w:r>
        <w:t xml:space="preserve"> 834/1240)X100= 67.25 %</w:t>
      </w:r>
    </w:p>
    <w:p w:rsidR="00AE066D" w:rsidRDefault="00AE066D" w:rsidP="00AE066D">
      <w:pPr>
        <w:spacing w:after="0" w:line="240" w:lineRule="auto"/>
      </w:pPr>
    </w:p>
    <w:p w:rsidR="00AE066D" w:rsidRPr="007000C5" w:rsidRDefault="00AE066D" w:rsidP="00AE066D">
      <w:pPr>
        <w:spacing w:after="0" w:line="240" w:lineRule="auto"/>
        <w:rPr>
          <w:b/>
        </w:rPr>
      </w:pPr>
      <w:r w:rsidRPr="007000C5">
        <w:rPr>
          <w:b/>
        </w:rPr>
        <w:t>Academic Year 201</w:t>
      </w:r>
      <w:r>
        <w:rPr>
          <w:b/>
        </w:rPr>
        <w:t>7-2018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% per </w:t>
      </w:r>
      <w:proofErr w:type="gramStart"/>
      <w:r>
        <w:t>Year(</w:t>
      </w:r>
      <w:proofErr w:type="gramEnd"/>
      <w:r>
        <w:t xml:space="preserve">2017-18)= </w:t>
      </w:r>
      <w:r w:rsidRPr="00EE1260">
        <w:rPr>
          <w:u w:val="single"/>
        </w:rPr>
        <w:t>Total number of students admitted</w:t>
      </w:r>
      <w:r>
        <w:t xml:space="preserve">     X 100 </w:t>
      </w:r>
    </w:p>
    <w:p w:rsidR="00AE066D" w:rsidRDefault="00AE066D" w:rsidP="00AE066D">
      <w:pPr>
        <w:spacing w:after="0" w:line="240" w:lineRule="auto"/>
      </w:pPr>
      <w:r>
        <w:t xml:space="preserve">                                         Total number of sanctioned seats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  <w:ind w:left="2160" w:firstLine="720"/>
      </w:pPr>
      <w:r>
        <w:t>= (873/</w:t>
      </w:r>
      <w:proofErr w:type="gramStart"/>
      <w:r>
        <w:t>1240 )X100</w:t>
      </w:r>
      <w:proofErr w:type="gramEnd"/>
      <w:r>
        <w:t>= 70.40 %</w:t>
      </w:r>
    </w:p>
    <w:p w:rsidR="00AE066D" w:rsidRDefault="00AE066D" w:rsidP="00AE066D">
      <w:pPr>
        <w:spacing w:after="0" w:line="240" w:lineRule="auto"/>
        <w:rPr>
          <w:b/>
        </w:rPr>
      </w:pPr>
    </w:p>
    <w:p w:rsidR="00AE066D" w:rsidRPr="007000C5" w:rsidRDefault="00AE066D" w:rsidP="00AE066D">
      <w:pPr>
        <w:spacing w:after="0" w:line="240" w:lineRule="auto"/>
        <w:rPr>
          <w:b/>
        </w:rPr>
      </w:pPr>
      <w:r w:rsidRPr="007000C5">
        <w:rPr>
          <w:b/>
        </w:rPr>
        <w:t>Academic Year 201</w:t>
      </w:r>
      <w:r>
        <w:rPr>
          <w:b/>
        </w:rPr>
        <w:t>8-2019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% per </w:t>
      </w:r>
      <w:proofErr w:type="gramStart"/>
      <w:r>
        <w:t>Year(</w:t>
      </w:r>
      <w:proofErr w:type="gramEnd"/>
      <w:r>
        <w:t xml:space="preserve">2018-19)= </w:t>
      </w:r>
      <w:r w:rsidRPr="00EE1260">
        <w:rPr>
          <w:u w:val="single"/>
        </w:rPr>
        <w:t>Total number of students admitted</w:t>
      </w:r>
      <w:r>
        <w:t xml:space="preserve">     X 100 </w:t>
      </w:r>
    </w:p>
    <w:p w:rsidR="00AE066D" w:rsidRDefault="00AE066D" w:rsidP="00AE066D">
      <w:pPr>
        <w:spacing w:after="0" w:line="240" w:lineRule="auto"/>
      </w:pPr>
      <w:r>
        <w:t xml:space="preserve">                                        Total number of sanctioned seats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                                       = (858/1240</w:t>
      </w:r>
      <w:proofErr w:type="gramStart"/>
      <w:r>
        <w:t>)X100</w:t>
      </w:r>
      <w:proofErr w:type="gramEnd"/>
      <w:r>
        <w:t>=69.19 %</w:t>
      </w:r>
    </w:p>
    <w:p w:rsidR="00AE066D" w:rsidRDefault="00AE066D" w:rsidP="00AE066D">
      <w:pPr>
        <w:spacing w:after="0" w:line="240" w:lineRule="auto"/>
      </w:pPr>
    </w:p>
    <w:p w:rsidR="00AE066D" w:rsidRPr="007000C5" w:rsidRDefault="00AE066D" w:rsidP="00AE066D">
      <w:pPr>
        <w:spacing w:after="0" w:line="240" w:lineRule="auto"/>
        <w:rPr>
          <w:b/>
        </w:rPr>
      </w:pPr>
      <w:r w:rsidRPr="007000C5">
        <w:rPr>
          <w:b/>
        </w:rPr>
        <w:t>Academic Year 201</w:t>
      </w:r>
      <w:r>
        <w:rPr>
          <w:b/>
        </w:rPr>
        <w:t>9-2020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% per </w:t>
      </w:r>
      <w:proofErr w:type="gramStart"/>
      <w:r>
        <w:t>Year(</w:t>
      </w:r>
      <w:proofErr w:type="gramEnd"/>
      <w:r>
        <w:t xml:space="preserve">2019-20)= </w:t>
      </w:r>
      <w:r w:rsidRPr="00EE1260">
        <w:rPr>
          <w:u w:val="single"/>
        </w:rPr>
        <w:t>Total number of students admitted</w:t>
      </w:r>
      <w:r>
        <w:t xml:space="preserve">     X 100 </w:t>
      </w:r>
    </w:p>
    <w:p w:rsidR="00AE066D" w:rsidRDefault="00AE066D" w:rsidP="00AE066D">
      <w:pPr>
        <w:spacing w:after="0" w:line="240" w:lineRule="auto"/>
      </w:pPr>
      <w:r>
        <w:t xml:space="preserve">                                        Total number of sanctioned seats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  <w:r>
        <w:t xml:space="preserve">                                       = (903/1240</w:t>
      </w:r>
      <w:proofErr w:type="gramStart"/>
      <w:r>
        <w:t>)X100</w:t>
      </w:r>
      <w:proofErr w:type="gramEnd"/>
      <w:r>
        <w:t>=72.82 %</w:t>
      </w: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</w:p>
    <w:p w:rsidR="00AE066D" w:rsidRDefault="00AE066D" w:rsidP="00AE066D">
      <w:pPr>
        <w:spacing w:after="0" w:line="240" w:lineRule="auto"/>
      </w:pPr>
    </w:p>
    <w:p w:rsidR="00AE066D" w:rsidRPr="000C7D2D" w:rsidRDefault="00AE066D" w:rsidP="00AE066D">
      <w:pPr>
        <w:spacing w:after="0" w:line="240" w:lineRule="auto"/>
        <w:rPr>
          <w:b/>
        </w:rPr>
      </w:pPr>
      <w:r w:rsidRPr="000C7D2D">
        <w:rPr>
          <w:b/>
        </w:rPr>
        <w:t>Average Percentage from 20</w:t>
      </w:r>
      <w:r>
        <w:rPr>
          <w:b/>
        </w:rPr>
        <w:t>15-</w:t>
      </w:r>
      <w:r w:rsidRPr="000C7D2D">
        <w:rPr>
          <w:b/>
        </w:rPr>
        <w:t>16</w:t>
      </w:r>
      <w:r>
        <w:rPr>
          <w:b/>
        </w:rPr>
        <w:t xml:space="preserve"> to 2019</w:t>
      </w:r>
      <w:r w:rsidRPr="000C7D2D">
        <w:rPr>
          <w:b/>
        </w:rPr>
        <w:t>-</w:t>
      </w:r>
      <w:r>
        <w:rPr>
          <w:b/>
        </w:rPr>
        <w:t>2020</w:t>
      </w:r>
    </w:p>
    <w:p w:rsidR="00AE066D" w:rsidRDefault="00AE066D" w:rsidP="00AE066D">
      <w:pPr>
        <w:spacing w:after="0" w:line="240" w:lineRule="auto"/>
      </w:pPr>
    </w:p>
    <w:p w:rsidR="00AE066D" w:rsidRPr="00BD679F" w:rsidRDefault="00AE066D" w:rsidP="00AE066D">
      <w:pPr>
        <w:spacing w:after="0" w:line="240" w:lineRule="auto"/>
        <w:rPr>
          <w:rFonts w:cstheme="minorHAnsi"/>
        </w:rPr>
      </w:pPr>
      <w:r>
        <w:t xml:space="preserve">Average </w:t>
      </w:r>
      <w:proofErr w:type="gramStart"/>
      <w:r>
        <w:t>%  =</w:t>
      </w:r>
      <w:proofErr w:type="gramEnd"/>
      <w:r>
        <w:t xml:space="preserve"> </w:t>
      </w:r>
      <w:r w:rsidRPr="004461D4">
        <w:rPr>
          <w:rFonts w:cstheme="minorHAnsi"/>
        </w:rPr>
        <w:t xml:space="preserve">∑ </w:t>
      </w:r>
      <w:r>
        <w:rPr>
          <w:rFonts w:cstheme="minorHAnsi"/>
        </w:rPr>
        <w:t xml:space="preserve">    </w:t>
      </w:r>
      <w:r w:rsidRPr="004461D4">
        <w:rPr>
          <w:rFonts w:cstheme="minorHAnsi"/>
          <w:u w:val="single"/>
        </w:rPr>
        <w:t>Percentage per year</w:t>
      </w:r>
      <w:r>
        <w:rPr>
          <w:rFonts w:cstheme="minorHAnsi"/>
          <w:u w:val="single"/>
        </w:rPr>
        <w:t xml:space="preserve">      </w:t>
      </w:r>
      <w:r w:rsidRPr="004461D4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4461D4">
        <w:rPr>
          <w:rFonts w:cstheme="minorHAnsi"/>
        </w:rPr>
        <w:t>=</w:t>
      </w:r>
      <w:r>
        <w:rPr>
          <w:rFonts w:cstheme="minorHAnsi"/>
        </w:rPr>
        <w:t xml:space="preserve">  </w:t>
      </w:r>
      <w:r w:rsidRPr="00005BCD">
        <w:rPr>
          <w:rFonts w:cstheme="minorHAnsi"/>
          <w:u w:val="single"/>
        </w:rPr>
        <w:t xml:space="preserve">59.95+67.25+70.40+69.19+72.82 </w:t>
      </w:r>
      <w:r>
        <w:rPr>
          <w:rFonts w:cstheme="minorHAnsi"/>
        </w:rPr>
        <w:t xml:space="preserve">   =  </w:t>
      </w:r>
      <w:r w:rsidRPr="00005BCD">
        <w:rPr>
          <w:rFonts w:cstheme="minorHAnsi"/>
          <w:u w:val="single"/>
        </w:rPr>
        <w:t>339.25</w:t>
      </w:r>
      <w:r>
        <w:rPr>
          <w:rFonts w:cstheme="minorHAnsi"/>
          <w:u w:val="single"/>
        </w:rPr>
        <w:t xml:space="preserve">    </w:t>
      </w:r>
      <w:r>
        <w:rPr>
          <w:rFonts w:cstheme="minorHAnsi"/>
        </w:rPr>
        <w:t xml:space="preserve">  = 67.85 %</w:t>
      </w:r>
    </w:p>
    <w:p w:rsidR="00AE066D" w:rsidRDefault="00AE066D" w:rsidP="00AE066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     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5                                                  </w:t>
      </w:r>
      <w:proofErr w:type="spellStart"/>
      <w:r>
        <w:rPr>
          <w:rFonts w:cstheme="minorHAnsi"/>
        </w:rPr>
        <w:t>5</w:t>
      </w:r>
      <w:proofErr w:type="spellEnd"/>
    </w:p>
    <w:p w:rsidR="00AE066D" w:rsidRDefault="00AE066D" w:rsidP="00AE066D">
      <w:pPr>
        <w:spacing w:after="0" w:line="240" w:lineRule="auto"/>
        <w:rPr>
          <w:rFonts w:cstheme="minorHAnsi"/>
        </w:rPr>
      </w:pPr>
    </w:p>
    <w:p w:rsidR="00AE066D" w:rsidRDefault="00AE066D" w:rsidP="00AE066D">
      <w:pPr>
        <w:spacing w:after="0" w:line="240" w:lineRule="auto"/>
        <w:rPr>
          <w:rFonts w:cstheme="minorHAnsi"/>
        </w:rPr>
      </w:pPr>
    </w:p>
    <w:p w:rsidR="00AE066D" w:rsidRDefault="00AE066D" w:rsidP="00AE066D">
      <w:pPr>
        <w:spacing w:after="0" w:line="240" w:lineRule="auto"/>
        <w:rPr>
          <w:rFonts w:cstheme="minorHAnsi"/>
        </w:rPr>
      </w:pPr>
    </w:p>
    <w:p w:rsidR="00AE066D" w:rsidRDefault="00AE066D" w:rsidP="00AE066D">
      <w:pPr>
        <w:spacing w:after="0" w:line="240" w:lineRule="auto"/>
        <w:rPr>
          <w:rFonts w:cstheme="minorHAnsi"/>
        </w:rPr>
      </w:pPr>
    </w:p>
    <w:p w:rsidR="00AE066D" w:rsidRDefault="00AE066D" w:rsidP="00AE066D">
      <w:pPr>
        <w:spacing w:after="0" w:line="240" w:lineRule="auto"/>
        <w:rPr>
          <w:rFonts w:cstheme="minorHAnsi"/>
        </w:rPr>
      </w:pPr>
    </w:p>
    <w:sectPr w:rsidR="00AE066D" w:rsidSect="00005BC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066D"/>
    <w:rsid w:val="00034666"/>
    <w:rsid w:val="00142546"/>
    <w:rsid w:val="00183C98"/>
    <w:rsid w:val="0048774D"/>
    <w:rsid w:val="00817371"/>
    <w:rsid w:val="00AE066D"/>
    <w:rsid w:val="00BC6B6F"/>
    <w:rsid w:val="00D505BB"/>
    <w:rsid w:val="00FA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6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KCP-BCA 2018</dc:creator>
  <cp:keywords/>
  <dc:description/>
  <cp:lastModifiedBy>Windows User</cp:lastModifiedBy>
  <cp:revision>10</cp:revision>
  <dcterms:created xsi:type="dcterms:W3CDTF">2020-02-12T08:05:00Z</dcterms:created>
  <dcterms:modified xsi:type="dcterms:W3CDTF">2020-02-14T23:33:00Z</dcterms:modified>
</cp:coreProperties>
</file>